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BA" w:rsidRPr="005C2A4D" w:rsidRDefault="0007152B" w:rsidP="00E04D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</w:pPr>
      <w:r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 xml:space="preserve">Карточка </w:t>
      </w:r>
      <w:r w:rsidR="00655ABA"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Г</w:t>
      </w:r>
      <w:r w:rsidR="008670D1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А</w:t>
      </w:r>
      <w:r w:rsidR="0087043B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П</w:t>
      </w:r>
      <w:r w:rsidR="00655ABA"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ОУ</w:t>
      </w:r>
      <w:r w:rsidR="0087043B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 xml:space="preserve"> </w:t>
      </w:r>
      <w:r w:rsidR="00655ABA" w:rsidRPr="005C2A4D">
        <w:rPr>
          <w:rFonts w:ascii="Times New Roman" w:eastAsia="Times New Roman" w:hAnsi="Times New Roman" w:cs="Times New Roman"/>
          <w:b/>
          <w:i w:val="0"/>
          <w:iCs w:val="0"/>
          <w:color w:val="312833"/>
          <w:kern w:val="36"/>
          <w:sz w:val="28"/>
          <w:szCs w:val="28"/>
          <w:lang w:eastAsia="ru-RU"/>
        </w:rPr>
        <w:t>СО «УрГЗК»</w:t>
      </w:r>
    </w:p>
    <w:tbl>
      <w:tblPr>
        <w:tblpPr w:leftFromText="36" w:rightFromText="36" w:vertAnchor="text" w:horzAnchor="page" w:tblpX="1279" w:tblpY="77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5812"/>
      </w:tblGrid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Полное наименование предприятия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C25445" w:rsidP="00FC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</w:t>
            </w:r>
            <w:r w:rsidR="00655ABA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осударственное </w:t>
            </w:r>
            <w:r w:rsidR="008670D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автономное</w:t>
            </w:r>
            <w:r w:rsidR="00BF67EB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профессиональное </w:t>
            </w:r>
            <w:r w:rsidR="00655ABA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образовательное учреждение Свердловской области «Уральский горнозаводской колледж имени Демидовых»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32B" w:rsidRPr="00E04DFE" w:rsidRDefault="000C732B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32B" w:rsidRPr="00E04DFE" w:rsidRDefault="000C732B" w:rsidP="008670D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</w:t>
            </w:r>
            <w:r w:rsidR="008670D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</w:t>
            </w:r>
            <w:r w:rsidR="00BF67EB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ОУ СО</w:t>
            </w:r>
            <w:r w:rsidR="00BF67EB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«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УрГЗК»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624190,</w:t>
            </w:r>
            <w:r w:rsid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Свердловская область, г. Невьянск</w:t>
            </w:r>
            <w:r w:rsidR="005C2A4D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ул</w:t>
            </w:r>
            <w:r w:rsidR="005C2A4D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  <w:r w:rsid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Луначарского д.26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624190,</w:t>
            </w:r>
            <w:r w:rsid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Свердловская область, г. Невьянск, ул. Луначарского д.26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04DFE" w:rsidRDefault="00655ABA" w:rsidP="001E79C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6621011736/ 66</w:t>
            </w:r>
            <w:r w:rsidR="001E79C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8201001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04DFE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1069621003077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A4D" w:rsidRPr="00E04DFE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2A4D" w:rsidRPr="00E04DFE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94363708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04DFE" w:rsidRDefault="00655ABA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04DFE" w:rsidRDefault="00655ABA" w:rsidP="005C11A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65714000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FC1EC4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Единый казначейский счет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5ABA" w:rsidRPr="00E04DFE" w:rsidRDefault="00FC1EC4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40102810645370000054</w:t>
            </w:r>
          </w:p>
        </w:tc>
      </w:tr>
      <w:tr w:rsidR="00FC1EC4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C4" w:rsidRPr="00FC1EC4" w:rsidRDefault="00FC1EC4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Казначейский счет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C4" w:rsidRPr="00FC1EC4" w:rsidRDefault="00FC1EC4" w:rsidP="00FC1EC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03224643650000006200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E04DFE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Банк получатель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C4" w:rsidRPr="00FC1EC4" w:rsidRDefault="00FC1EC4" w:rsidP="00FC1EC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Банк Уральское ГУ Банка России/УФК по Свердловской области</w:t>
            </w:r>
          </w:p>
          <w:p w:rsidR="00DA6181" w:rsidRPr="00E04DFE" w:rsidRDefault="00FC1EC4" w:rsidP="00FC1EC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г. Екатеринбург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4A7767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Получатель платежа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1EC4" w:rsidRPr="004A7767" w:rsidRDefault="00FC1EC4" w:rsidP="00FC1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Министерство финансов Свердловской области (ГАПОУ СО «Уральский горнозаводской колледж имени Демидовых»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)</w:t>
            </w: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Лицевой </w:t>
            </w: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чет 33012011640</w:t>
            </w:r>
          </w:p>
        </w:tc>
      </w:tr>
      <w:tr w:rsidR="00F72B99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99" w:rsidRPr="004A7767" w:rsidRDefault="00F72B99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2B99" w:rsidRPr="004A7767" w:rsidRDefault="00F72B99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01200000000000000130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4A7767" w:rsidRDefault="00DA6181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4A7767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6181" w:rsidRPr="004A7767" w:rsidRDefault="00FC1EC4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FC1EC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016577551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B3F" w:rsidRPr="00E04DFE" w:rsidRDefault="00505B3F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Тел</w:t>
            </w:r>
            <w:r w:rsidR="00AF66B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/факс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B3F" w:rsidRPr="00E04DFE" w:rsidRDefault="00A2721B" w:rsidP="00AF66B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</w:t>
            </w:r>
            <w:r w:rsidR="00CC275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(34356)</w:t>
            </w:r>
            <w:r w:rsidR="00CC275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AF66B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4-42-42</w:t>
            </w:r>
          </w:p>
        </w:tc>
      </w:tr>
      <w:tr w:rsidR="00E04DFE" w:rsidRPr="00E04DFE" w:rsidTr="00E04DFE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177AD3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E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mail</w:t>
            </w: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:</w:t>
            </w:r>
            <w:r w:rsidR="00655ABA"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ABA" w:rsidRPr="00E04DFE" w:rsidRDefault="005C2A4D" w:rsidP="00E04DFE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</w:pPr>
            <w:r w:rsidRPr="00E04DF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en-US" w:eastAsia="ru-RU"/>
              </w:rPr>
              <w:t>urgzu@mail.ru</w:t>
            </w:r>
          </w:p>
        </w:tc>
      </w:tr>
    </w:tbl>
    <w:p w:rsidR="004074CF" w:rsidRDefault="004074C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1F78BA" w:rsidRDefault="002769C0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</w:t>
      </w:r>
      <w:r w:rsidR="00B87687" w:rsidRPr="005C2A4D">
        <w:rPr>
          <w:rFonts w:ascii="Times New Roman" w:hAnsi="Times New Roman" w:cs="Times New Roman"/>
          <w:i w:val="0"/>
          <w:sz w:val="28"/>
          <w:szCs w:val="28"/>
        </w:rPr>
        <w:t>иректор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Софронова Татьяна Михайловна</w:t>
      </w:r>
      <w:r w:rsidR="00B87687" w:rsidRPr="005C2A4D">
        <w:rPr>
          <w:rFonts w:ascii="Times New Roman" w:hAnsi="Times New Roman" w:cs="Times New Roman"/>
          <w:i w:val="0"/>
          <w:sz w:val="28"/>
          <w:szCs w:val="28"/>
        </w:rPr>
        <w:t>, действующ</w:t>
      </w:r>
      <w:r>
        <w:rPr>
          <w:rFonts w:ascii="Times New Roman" w:hAnsi="Times New Roman" w:cs="Times New Roman"/>
          <w:i w:val="0"/>
          <w:sz w:val="28"/>
          <w:szCs w:val="28"/>
        </w:rPr>
        <w:t>ий</w:t>
      </w:r>
      <w:r w:rsidR="00B87687" w:rsidRPr="005C2A4D">
        <w:rPr>
          <w:rFonts w:ascii="Times New Roman" w:hAnsi="Times New Roman" w:cs="Times New Roman"/>
          <w:i w:val="0"/>
          <w:sz w:val="28"/>
          <w:szCs w:val="28"/>
        </w:rPr>
        <w:t xml:space="preserve"> на основании </w:t>
      </w:r>
      <w:r w:rsidR="001F78BA">
        <w:rPr>
          <w:rFonts w:ascii="Times New Roman" w:hAnsi="Times New Roman" w:cs="Times New Roman"/>
          <w:i w:val="0"/>
          <w:sz w:val="28"/>
          <w:szCs w:val="28"/>
        </w:rPr>
        <w:t>Устава</w:t>
      </w:r>
    </w:p>
    <w:p w:rsidR="004074CF" w:rsidRDefault="004074CF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5C2A4D" w:rsidRPr="005C2A4D" w:rsidRDefault="002769C0">
      <w:pPr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8"/>
          <w:szCs w:val="28"/>
        </w:rPr>
        <w:t>Г</w:t>
      </w:r>
      <w:r w:rsidR="003C43B0">
        <w:rPr>
          <w:rFonts w:ascii="Times New Roman" w:hAnsi="Times New Roman" w:cs="Times New Roman"/>
          <w:i w:val="0"/>
          <w:sz w:val="28"/>
          <w:szCs w:val="28"/>
        </w:rPr>
        <w:t>лавн</w:t>
      </w:r>
      <w:r>
        <w:rPr>
          <w:rFonts w:ascii="Times New Roman" w:hAnsi="Times New Roman" w:cs="Times New Roman"/>
          <w:i w:val="0"/>
          <w:sz w:val="28"/>
          <w:szCs w:val="28"/>
        </w:rPr>
        <w:t>ый</w:t>
      </w:r>
      <w:r w:rsidR="003C43B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C2A4D" w:rsidRPr="005C2A4D">
        <w:rPr>
          <w:rFonts w:ascii="Times New Roman" w:hAnsi="Times New Roman" w:cs="Times New Roman"/>
          <w:i w:val="0"/>
          <w:sz w:val="28"/>
          <w:szCs w:val="28"/>
        </w:rPr>
        <w:t>бухгалтер</w:t>
      </w:r>
      <w:r w:rsidR="003C43B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5178B">
        <w:rPr>
          <w:rFonts w:ascii="Times New Roman" w:hAnsi="Times New Roman" w:cs="Times New Roman"/>
          <w:i w:val="0"/>
          <w:sz w:val="28"/>
          <w:szCs w:val="28"/>
        </w:rPr>
        <w:t>Сколова Екатерина Александровна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sectPr w:rsidR="005C2A4D" w:rsidRPr="005C2A4D" w:rsidSect="004074CF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D0" w:rsidRDefault="00BD51D0" w:rsidP="006D661F">
      <w:pPr>
        <w:spacing w:after="0" w:line="240" w:lineRule="auto"/>
      </w:pPr>
      <w:r>
        <w:separator/>
      </w:r>
    </w:p>
  </w:endnote>
  <w:endnote w:type="continuationSeparator" w:id="0">
    <w:p w:rsidR="00BD51D0" w:rsidRDefault="00BD51D0" w:rsidP="006D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D0" w:rsidRDefault="00BD51D0" w:rsidP="006D661F">
      <w:pPr>
        <w:spacing w:after="0" w:line="240" w:lineRule="auto"/>
      </w:pPr>
      <w:r>
        <w:separator/>
      </w:r>
    </w:p>
  </w:footnote>
  <w:footnote w:type="continuationSeparator" w:id="0">
    <w:p w:rsidR="00BD51D0" w:rsidRDefault="00BD51D0" w:rsidP="006D6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4C"/>
    <w:rsid w:val="00026A89"/>
    <w:rsid w:val="0007152B"/>
    <w:rsid w:val="000873D2"/>
    <w:rsid w:val="000877F3"/>
    <w:rsid w:val="000B448B"/>
    <w:rsid w:val="000C732B"/>
    <w:rsid w:val="001277CC"/>
    <w:rsid w:val="00160381"/>
    <w:rsid w:val="00177AD3"/>
    <w:rsid w:val="001A164C"/>
    <w:rsid w:val="001E79CA"/>
    <w:rsid w:val="001F78BA"/>
    <w:rsid w:val="002042B4"/>
    <w:rsid w:val="00204D06"/>
    <w:rsid w:val="002769C0"/>
    <w:rsid w:val="002B10E6"/>
    <w:rsid w:val="002D7768"/>
    <w:rsid w:val="00372931"/>
    <w:rsid w:val="003C43B0"/>
    <w:rsid w:val="004074CF"/>
    <w:rsid w:val="004576B2"/>
    <w:rsid w:val="00470199"/>
    <w:rsid w:val="004A7767"/>
    <w:rsid w:val="004E3C4D"/>
    <w:rsid w:val="00505B3F"/>
    <w:rsid w:val="005578B2"/>
    <w:rsid w:val="005C11AA"/>
    <w:rsid w:val="005C2A4D"/>
    <w:rsid w:val="005E0137"/>
    <w:rsid w:val="00611AF0"/>
    <w:rsid w:val="00630321"/>
    <w:rsid w:val="00655ABA"/>
    <w:rsid w:val="006D661F"/>
    <w:rsid w:val="007141CB"/>
    <w:rsid w:val="007E1E8F"/>
    <w:rsid w:val="007E3A9F"/>
    <w:rsid w:val="00804F61"/>
    <w:rsid w:val="008447C3"/>
    <w:rsid w:val="00847658"/>
    <w:rsid w:val="00855426"/>
    <w:rsid w:val="008670D1"/>
    <w:rsid w:val="0087043B"/>
    <w:rsid w:val="00887180"/>
    <w:rsid w:val="00A2721B"/>
    <w:rsid w:val="00A5178B"/>
    <w:rsid w:val="00A60AF1"/>
    <w:rsid w:val="00AF66B5"/>
    <w:rsid w:val="00B87687"/>
    <w:rsid w:val="00BD51D0"/>
    <w:rsid w:val="00BF67EB"/>
    <w:rsid w:val="00C25445"/>
    <w:rsid w:val="00CC275A"/>
    <w:rsid w:val="00DA6181"/>
    <w:rsid w:val="00E04DFE"/>
    <w:rsid w:val="00E0531C"/>
    <w:rsid w:val="00E6224E"/>
    <w:rsid w:val="00F62C1F"/>
    <w:rsid w:val="00F72B99"/>
    <w:rsid w:val="00FC1EC4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FD05B-C574-4EEC-8F5F-69DA18C1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8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44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4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44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44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44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44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44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48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4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B44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B44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44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B448B"/>
    <w:rPr>
      <w:b/>
      <w:bCs/>
      <w:spacing w:val="0"/>
    </w:rPr>
  </w:style>
  <w:style w:type="character" w:styleId="a9">
    <w:name w:val="Emphasis"/>
    <w:uiPriority w:val="20"/>
    <w:qFormat/>
    <w:rsid w:val="000B44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B44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44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448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448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44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44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B44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B44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B448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B448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B44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448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6D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D661F"/>
    <w:rPr>
      <w:i/>
      <w:iCs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6D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D661F"/>
    <w:rPr>
      <w:i/>
      <w:i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5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5178B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9869-9E7B-4B3C-BA84-83823283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RePack by Diakov</cp:lastModifiedBy>
  <cp:revision>26</cp:revision>
  <cp:lastPrinted>2020-08-14T05:18:00Z</cp:lastPrinted>
  <dcterms:created xsi:type="dcterms:W3CDTF">2015-11-02T04:56:00Z</dcterms:created>
  <dcterms:modified xsi:type="dcterms:W3CDTF">2021-02-02T09:49:00Z</dcterms:modified>
</cp:coreProperties>
</file>